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成都天佑唐院工程检测咨询有限公司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91510106MAC0M101X7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成都天佑唐院工程检测咨询有限公司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成都市金牛区二环路北一段10号1栋3单元17层16号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四川省成都市金牛区长青路88号金美国际写字楼1栋2单元2002号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未认可：资质范围内的工程检测服务、测绘服务（工程测量、界线与不动产测绘）；测绘设备租赁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E：资质范围内的工程检测服务、测绘服务（工程测量、界线与不动产测绘）；测绘设备租赁；计算机软件开发所涉及场所的相关环境管理活动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O：资质范围内的工程检测服务、测绘服务（工程测量、界线与不动产测绘）；测绘设备租赁；计算机软件开发所涉及场所的相关职业健康安全管理活动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成都天佑唐院工程检测咨询有限公司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成都市金牛区二环路北一段10号1栋3单元17层16号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四川省成都市金牛区长青路88号金美国际写字楼1栋2单元2002号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未认可：资质范围内的工程检测服务、测绘服务（工程测量、界线与不动产测绘）；测绘设备租赁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E：资质范围内的工程检测服务、测绘服务（工程测量、界线与不动产测绘）；测绘设备租赁；计算机软件开发所涉及场所的相关环境管理活动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O：资质范围内的工程检测服务、测绘服务（工程测量、界线与不动产测绘）；测绘设备租赁；计算机软件开发所涉及场所的相关职业健康安全管理活动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