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锦禄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1 8:30:00上午至2024-11-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经济技术开发区凤城七路两侧、开元路东侧凤城庭院第6幢4单元15层415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凤城八路张家堡新区14栋 2-206 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2日 上午至2024年11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