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温泰集团新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09625019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温泰集团新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枣强县中小企业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枣强县中小企业创业园(枣强县东外环南路77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燃气采暖热水炉、蓄热型电加热装置的生产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燃气采暖热水炉、蓄热型电加热装置的生产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燃气采暖热水炉、蓄热型电加热装置的生产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温泰集团新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枣强县中小企业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枣强县中小企业创业园(枣强县东外环南路77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燃气采暖热水炉、蓄热型电加热装置的生产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燃气采暖热水炉、蓄热型电加热装置的生产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燃气采暖热水炉、蓄热型电加热装置的生产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