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安徽灿邦电气有限公司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温红玲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周文</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2024-11-01 13:00:00下午至2024-11-02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安徽省合肥市高新区望江西路900号中安创谷科技园A2栋6楼615室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安徽省淮南市寿县蜀山现代产业园科学大道与炎光路交口往东100米</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2024年11月03日 下午至2024年11月06日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