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20680-2023-H-2024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广州市同味源餐饮有限公司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邝柏臣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9144011658339504XM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H:未认可,F:未认可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H：危害分析与关键控制点（HACCP）体系认证要求（V1.0）,F：ISO 22000:2018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广州市同味源餐饮有限公司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广州市增城区永宁街新和北路36号（2#厂房）E单元一楼、二楼部分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广州市增城区永宁街新和北路36号（2#厂房）E单元一楼、二楼部分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H：位于广州市增城区永宁街新和北路36号（2#厂房）E单元一楼、二楼部分广州市同味源餐饮有限公司餐食加工间的集体用餐配送（热食类食品制售）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F：位于广州市增城区永宁街新和北路36号(2#厂房)E单元一楼、二楼部分广州市同味源餐饮有限公司餐食加工间的集体用餐配送(热食类食品制售)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广州市同味源餐饮有限公司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广州市增城区永宁街新和北路36号（2#厂房）E单元一楼、二楼部分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广州市增城区永宁街新和北路36号（2#厂房）E单元一楼、二楼部分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H：位于广州市增城区永宁街新和北路36号（2#厂房）E单元一楼、二楼部分广州市同味源餐饮有限公司餐食加工间的集体用餐配送（热食类食品制售）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F：位于广州市增城区永宁街新和北路36号(2#厂房)E单元一楼、二楼部分广州市同味源餐饮有限公司餐食加工间的集体用餐配送(热食类食品制售)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