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11184-2024-QEO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北京儒林智扬环保科技有限责任公司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91110101MA7E3DR65D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北京儒林智扬环保科技有限责任公司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北京市东城区南竹杆胡同2号1幢8层20910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北京市东城区南竹杆胡同2号1幢8层20910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北京儒林智扬环保科技有限责任公司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北京市东城区南竹杆胡同2号1幢8层20910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北京市东城区南竹杆胡同2号1幢8层20910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