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浙江盛田机械有限公司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20794-2024-QEO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2024年10月28日 上午至2024年10月30日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浙江盛田机械有限公司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