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无锡恩富特建筑装饰工程有限公司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11171-2024-ECEO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2024年10月24日 上午至2024年10月26日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2024-10-23 8:30:00上午至2024-10-23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无锡恩富特建筑装饰工程有限公司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