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无锡中合钢金属制品有限公司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91320205354970231N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无锡中合钢金属制品有限公司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E：金属制品（不锈钢加工制品、不锈钢电缆支架制品、铝合金电缆支架制品、金属件圈圆弯折制品、金属异形激光加工制品、金属件焊接制品）的销售所涉及场所的相关环境管理活动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O：金属制品（不锈钢加工制品、不锈钢电缆支架制品、铝合金电缆支架制品、金属件圈圆弯折制品、金属异形激光加工制品、金属件焊接制品）的销售所涉及场所的相关职业健康安全管理活动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无锡中合钢金属制品有限公司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E：金属制品（不锈钢加工制品、不锈钢电缆支架制品、铝合金电缆支架制品、金属件圈圆弯折制品、金属异形激光加工制品、金属件焊接制品）的销售所涉及场所的相关环境管理活动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O：金属制品（不锈钢加工制品、不锈钢电缆支架制品、铝合金电缆支架制品、金属件圈圆弯折制品、金属异形激光加工制品、金属件焊接制品）的销售所涉及场所的相关职业健康安全管理活动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