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09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南京金陵金箔集团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