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戈丁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5 9:00:00上午至2024-10-1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石杨路44号附10号和平商务大厦B幢14楼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石杨路44号附10号和平商务大厦B幢14楼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6日 上午至2024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