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德超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9 8:30:00上午至2024-10-1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西城区德胜门东滨河路3号9号楼5层5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西城区德胜门东滨河路3号9号楼5层5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4日 上午至2024年10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