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国光电气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8 8:30:00上午至2024-10-1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宝鸡市渭滨区巨福东路2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宝鸡市渭滨区石鼓工业基地东区61号副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9日 上午至2024年10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