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725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湖南新世纪陶瓷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11月23日 上午至2024年11月24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