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海南家福旺物流有限公司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海南省海口市滨海大道288号东方洋大厦1606室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572799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海南省海口市滨海大道288号东方洋大厦1606室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572799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914601006872744299</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13807534411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郭教成</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黎遇军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初级农产品（水果、蔬菜、鲜猪肉）预包装食品（粮油、调味品）</w:t>
      </w:r>
      <w:bookmarkEnd w:id="14"/>
      <w:bookmarkStart w:id="15" w:name="_GoBack"/>
      <w:bookmarkStart w:id="16" w:name="审核范围英"/>
      <w:r>
        <w:rPr>
          <w:rFonts w:hint="eastAsia"/>
          <w:b/>
          <w:color w:val="000000" w:themeColor="text1"/>
          <w:sz w:val="22"/>
          <w:szCs w:val="22"/>
        </w:rPr>
        <w:t>初级农产品（水果、蔬菜、鲜猪肉）预包装食品（粮油、调味品）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