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/>
          <w:sz w:val="20"/>
          <w:szCs w:val="24"/>
        </w:rPr>
      </w:pPr>
      <w:r>
        <w:rPr>
          <w:rFonts w:hint="eastAsia" w:ascii="Times New Roman" w:hAnsi="Times New Roman"/>
          <w:sz w:val="20"/>
          <w:szCs w:val="24"/>
        </w:rPr>
        <w:t>编</w:t>
      </w:r>
      <w:r>
        <w:rPr>
          <w:rFonts w:ascii="Times New Roman" w:hAnsi="Times New Roman"/>
          <w:sz w:val="20"/>
          <w:szCs w:val="24"/>
        </w:rPr>
        <w:t xml:space="preserve">  </w:t>
      </w:r>
      <w:r>
        <w:rPr>
          <w:rFonts w:hint="eastAsia" w:ascii="Times New Roman" w:hAnsi="Times New Roman"/>
          <w:sz w:val="20"/>
          <w:szCs w:val="24"/>
        </w:rPr>
        <w:t>号：</w:t>
      </w:r>
      <w:r>
        <w:rPr>
          <w:rFonts w:hint="eastAsia" w:ascii="Times New Roman" w:hAnsi="Times New Roman"/>
          <w:sz w:val="20"/>
          <w:szCs w:val="24"/>
          <w:u w:val="single"/>
          <w:lang w:val="en-US" w:eastAsia="zh-CN"/>
        </w:rPr>
        <w:t>0115</w:t>
      </w:r>
      <w:r>
        <w:rPr>
          <w:rFonts w:ascii="Times New Roman" w:hAnsi="Times New Roman"/>
          <w:sz w:val="20"/>
          <w:szCs w:val="24"/>
          <w:u w:val="single"/>
        </w:rPr>
        <w:t xml:space="preserve"> -</w:t>
      </w:r>
      <w:r>
        <w:rPr>
          <w:rFonts w:hint="eastAsia" w:ascii="Times New Roman" w:hAnsi="Times New Roman"/>
          <w:sz w:val="20"/>
          <w:szCs w:val="24"/>
          <w:u w:val="single"/>
        </w:rPr>
        <w:t>2020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081"/>
        <w:gridCol w:w="479"/>
        <w:gridCol w:w="1080"/>
        <w:gridCol w:w="1046"/>
        <w:gridCol w:w="230"/>
        <w:gridCol w:w="132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078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材料成份C含量检测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2977" w:type="dxa"/>
            <w:gridSpan w:val="3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质</w:t>
            </w:r>
            <w:r>
              <w:rPr>
                <w:rFonts w:hint="eastAsia" w:ascii="Times New Roman" w:hAnsi="Times New Roman"/>
                <w:lang w:val="en-US" w:eastAsia="zh-CN"/>
              </w:rPr>
              <w:t>管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（0.22-0.25）%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ind w:firstLine="210" w:firstLineChars="100"/>
              <w:rPr>
                <w:rFonts w:ascii="Times New Roman" w:hAnsi="Times New Roman"/>
              </w:rPr>
            </w:pPr>
            <w:r>
              <w:t>0.</w:t>
            </w:r>
            <w:r>
              <w:rPr>
                <w:rFonts w:hint="eastAsia"/>
              </w:rPr>
              <w:t>06</w:t>
            </w:r>
            <w: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0.3%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ind w:firstLine="210" w:firstLineChars="100"/>
              <w:rPr>
                <w:rFonts w:ascii="Times New Roman" w:hAnsi="Times New Roman"/>
              </w:rPr>
            </w:pPr>
            <w:r>
              <w:rPr>
                <w:rFonts w:ascii="宋体" w:hAnsi="宋体"/>
              </w:rPr>
              <w:t>0.</w:t>
            </w:r>
            <w:r>
              <w:rPr>
                <w:rFonts w:hint="eastAsia" w:ascii="宋体" w:hAnsi="宋体"/>
              </w:rPr>
              <w:t>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/>
              </w:rPr>
              <w:t>移动式直读光谱仪</w:t>
            </w:r>
          </w:p>
        </w:tc>
        <w:tc>
          <w:tcPr>
            <w:tcW w:w="164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color w:val="000000"/>
              </w:rPr>
              <w:t>C含量（0.005-5.4）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i/>
                <w:iCs/>
                <w:szCs w:val="21"/>
              </w:rPr>
              <w:t>U</w:t>
            </w:r>
            <w:r>
              <w:rPr>
                <w:rFonts w:hint="eastAsia" w:ascii="宋体" w:hAnsi="宋体"/>
                <w:i/>
                <w:iCs/>
                <w:szCs w:val="21"/>
                <w:vertAlign w:val="subscript"/>
              </w:rPr>
              <w:t>rel</w:t>
            </w:r>
            <w:r>
              <w:rPr>
                <w:rFonts w:hint="eastAsia" w:ascii="宋体" w:hAnsi="宋体"/>
                <w:szCs w:val="21"/>
              </w:rPr>
              <w:t>=0.0042％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k=2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±</w:t>
            </w:r>
            <w:r>
              <w:rPr>
                <w:rFonts w:ascii="Times New Roman" w:hAnsi="Times New Roman"/>
              </w:rPr>
              <w:t>0.008%</w:t>
            </w:r>
          </w:p>
        </w:tc>
        <w:tc>
          <w:tcPr>
            <w:tcW w:w="1329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48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48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SUC/QPS-088A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SUC/QPS-088A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附录A：</w:t>
            </w:r>
            <w:r>
              <w:rPr>
                <w:rFonts w:hint="eastAsia" w:ascii="宋体" w:hAnsi="宋体"/>
                <w:szCs w:val="21"/>
              </w:rPr>
              <w:t xml:space="preserve">材料成份(C含量)检测测量过程不确定度评定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附录B：</w:t>
            </w:r>
            <w:r>
              <w:rPr>
                <w:rFonts w:hint="eastAsia" w:ascii="宋体" w:hAnsi="宋体"/>
                <w:szCs w:val="21"/>
              </w:rPr>
              <w:t>材料成份(C含量)检测测量过程的有效性确认记录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附录C：</w:t>
            </w:r>
            <w:r>
              <w:rPr>
                <w:rFonts w:hint="eastAsia" w:ascii="宋体" w:hAnsi="宋体"/>
                <w:szCs w:val="21"/>
              </w:rPr>
              <w:t>材料成份(C含量)检测测量过程监视统计表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附录D：</w:t>
            </w:r>
            <w:r>
              <w:rPr>
                <w:rFonts w:hint="eastAsia" w:ascii="宋体" w:hAnsi="宋体"/>
                <w:szCs w:val="21"/>
              </w:rPr>
              <w:t>材料成份(C含量)检测测量过程控制图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测量过程控制规范编制满足要求；</w:t>
            </w: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测量方法、环境条件、人员操作技能受控；</w:t>
            </w: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测量过程不确定度评定方法正确；</w:t>
            </w: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测量过程有效性确认方法正确，能够满足要求；</w:t>
            </w: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测量过程监视在控制限内，测量过程控制图绘制方法正确。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√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>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Lines="50"/>
        <w:rPr>
          <w:rFonts w:ascii="Times New Roman" w:hAnsi="Times New Roman"/>
          <w:szCs w:val="21"/>
        </w:rPr>
      </w:pPr>
    </w:p>
    <w:p>
      <w:pPr>
        <w:spacing w:beforeLines="5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审核日期：2020年 </w:t>
      </w:r>
      <w:r>
        <w:rPr>
          <w:rFonts w:hint="eastAsia" w:ascii="Times New Roman" w:hAnsi="Times New Roman"/>
          <w:szCs w:val="21"/>
          <w:lang w:val="en-US" w:eastAsia="zh-CN"/>
        </w:rPr>
        <w:t>06</w:t>
      </w:r>
      <w:r>
        <w:rPr>
          <w:rFonts w:hint="eastAsia" w:ascii="Times New Roman" w:hAnsi="Times New Roman"/>
          <w:szCs w:val="21"/>
        </w:rPr>
        <w:t xml:space="preserve"> 月  </w:t>
      </w:r>
      <w:r>
        <w:rPr>
          <w:rFonts w:hint="eastAsia" w:ascii="Times New Roman" w:hAnsi="Times New Roman"/>
          <w:szCs w:val="21"/>
          <w:lang w:val="en-US" w:eastAsia="zh-CN"/>
        </w:rPr>
        <w:t>14</w:t>
      </w:r>
      <w:r>
        <w:rPr>
          <w:rFonts w:hint="eastAsia" w:ascii="Times New Roman" w:hAnsi="Times New Roman"/>
          <w:szCs w:val="21"/>
        </w:rPr>
        <w:t xml:space="preserve"> 日   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</w:rPr>
        <w:t xml:space="preserve">    审核员：</w:t>
      </w:r>
      <w:r>
        <w:rPr>
          <w:rFonts w:ascii="Times New Roman" w:hAnsi="Times New Roman"/>
          <w:szCs w:val="21"/>
        </w:rPr>
        <w:t xml:space="preserve">       </w:t>
      </w:r>
      <w:r>
        <w:rPr>
          <w:rFonts w:hint="eastAsia" w:ascii="Times New Roman" w:hAnsi="Times New Roman"/>
          <w:szCs w:val="21"/>
        </w:rPr>
        <w:t xml:space="preserve">   </w:t>
      </w:r>
      <w:r>
        <w:rPr>
          <w:rFonts w:ascii="Times New Roman" w:hAnsi="Times New Roman"/>
          <w:szCs w:val="21"/>
        </w:rPr>
        <w:t xml:space="preserve">    </w:t>
      </w:r>
      <w:bookmarkStart w:id="0" w:name="_GoBack"/>
      <w:bookmarkEnd w:id="0"/>
      <w:r>
        <w:rPr>
          <w:rFonts w:hint="eastAsia"/>
        </w:rPr>
        <w:t>企业部门</w:t>
      </w:r>
      <w:r>
        <w:rPr>
          <w:rFonts w:hint="eastAsia" w:ascii="Times New Roman" w:hAnsi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2"/>
        <w:rFonts w:ascii="Times New Roman" w:hAnsi="Times New Roman"/>
        <w:w w:val="80"/>
        <w:szCs w:val="21"/>
      </w:rPr>
    </w:pPr>
    <w:r>
      <w:pict>
        <v:shape id="_x0000_s4098" o:spid="_x0000_s4098" o:spt="202" type="#_x0000_t202" style="position:absolute;left:0pt;margin-left:277.5pt;margin-top:-0.4pt;height:20.6pt;width:215.25pt;z-index:102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ISC-A-I-10</w:t>
                </w:r>
                <w:r>
                  <w:rPr>
                    <w:rFonts w:hint="eastAsia" w:ascii="Times New Roman" w:hAnsi="Times New Roman"/>
                    <w:szCs w:val="21"/>
                  </w:rPr>
                  <w:t>测量过程控制检查表（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hint="eastAsia" w:ascii="Times New Roman" w:hAnsi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ascii="Times New Roman" w:hAnsi="Times New Roman"/>
        <w:w w:val="80"/>
        <w:szCs w:val="21"/>
      </w:rPr>
      <w:t xml:space="preserve">         </w:t>
    </w:r>
  </w:p>
  <w:p>
    <w:pPr>
      <w:pStyle w:val="4"/>
      <w:pBdr>
        <w:bottom w:val="none" w:color="auto" w:sz="0" w:space="0"/>
      </w:pBdr>
      <w:spacing w:line="320" w:lineRule="exact"/>
      <w:jc w:val="left"/>
    </w:pPr>
  </w:p>
  <w:p>
    <w:pPr>
      <w:rPr>
        <w:sz w:val="18"/>
        <w:szCs w:val="18"/>
      </w:rPr>
    </w:pPr>
    <w:r>
      <w:pict>
        <v:line id="_x0000_s4099" o:spid="_x0000_s4099" o:spt="20" style="position:absolute;left:0pt;margin-left:-0.45pt;margin-top:0.75pt;height:0.05pt;width:471.75pt;z-index:1024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3941B"/>
    <w:multiLevelType w:val="singleLevel"/>
    <w:tmpl w:val="1443941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2C2"/>
    <w:rsid w:val="000D6112"/>
    <w:rsid w:val="000E1ABC"/>
    <w:rsid w:val="000E74AB"/>
    <w:rsid w:val="000F1829"/>
    <w:rsid w:val="000F3DE1"/>
    <w:rsid w:val="000F6DF5"/>
    <w:rsid w:val="00143DEA"/>
    <w:rsid w:val="00194918"/>
    <w:rsid w:val="00234061"/>
    <w:rsid w:val="00273BD2"/>
    <w:rsid w:val="002C155E"/>
    <w:rsid w:val="00316FFB"/>
    <w:rsid w:val="00400045"/>
    <w:rsid w:val="00417B50"/>
    <w:rsid w:val="004315D6"/>
    <w:rsid w:val="00466363"/>
    <w:rsid w:val="004B2E00"/>
    <w:rsid w:val="004D3588"/>
    <w:rsid w:val="004F4570"/>
    <w:rsid w:val="004F5577"/>
    <w:rsid w:val="004F7340"/>
    <w:rsid w:val="00534EFC"/>
    <w:rsid w:val="0059434F"/>
    <w:rsid w:val="005D3E2A"/>
    <w:rsid w:val="00611AE2"/>
    <w:rsid w:val="00623EA3"/>
    <w:rsid w:val="006A2294"/>
    <w:rsid w:val="006C136F"/>
    <w:rsid w:val="006F7E56"/>
    <w:rsid w:val="007030EC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541DE"/>
    <w:rsid w:val="008718E5"/>
    <w:rsid w:val="00873503"/>
    <w:rsid w:val="00895DA5"/>
    <w:rsid w:val="008B05BB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106BA"/>
    <w:rsid w:val="00A11416"/>
    <w:rsid w:val="00A11739"/>
    <w:rsid w:val="00A448D3"/>
    <w:rsid w:val="00A524DA"/>
    <w:rsid w:val="00A554FA"/>
    <w:rsid w:val="00A749C6"/>
    <w:rsid w:val="00A90F56"/>
    <w:rsid w:val="00AB362A"/>
    <w:rsid w:val="00AF6149"/>
    <w:rsid w:val="00B010A7"/>
    <w:rsid w:val="00B237BE"/>
    <w:rsid w:val="00B50BC6"/>
    <w:rsid w:val="00B70B9A"/>
    <w:rsid w:val="00B94801"/>
    <w:rsid w:val="00BA0232"/>
    <w:rsid w:val="00BB4E82"/>
    <w:rsid w:val="00BC5E25"/>
    <w:rsid w:val="00BD2DC7"/>
    <w:rsid w:val="00C30811"/>
    <w:rsid w:val="00C361F9"/>
    <w:rsid w:val="00C675B1"/>
    <w:rsid w:val="00C85183"/>
    <w:rsid w:val="00CA2832"/>
    <w:rsid w:val="00CC3FCC"/>
    <w:rsid w:val="00CC5BE3"/>
    <w:rsid w:val="00CC76DC"/>
    <w:rsid w:val="00CF5C32"/>
    <w:rsid w:val="00D8374B"/>
    <w:rsid w:val="00D9588B"/>
    <w:rsid w:val="00DE65A8"/>
    <w:rsid w:val="00DF242C"/>
    <w:rsid w:val="00E11762"/>
    <w:rsid w:val="00E81FF0"/>
    <w:rsid w:val="00EC4E7C"/>
    <w:rsid w:val="00ED1713"/>
    <w:rsid w:val="00ED4AD8"/>
    <w:rsid w:val="00EE0D08"/>
    <w:rsid w:val="00F03DD0"/>
    <w:rsid w:val="00F73453"/>
    <w:rsid w:val="0F374B4D"/>
    <w:rsid w:val="14147977"/>
    <w:rsid w:val="215E56CA"/>
    <w:rsid w:val="29B747D4"/>
    <w:rsid w:val="362478D0"/>
    <w:rsid w:val="40FC20FC"/>
    <w:rsid w:val="44815EE9"/>
    <w:rsid w:val="545B365C"/>
    <w:rsid w:val="58FF3EBE"/>
    <w:rsid w:val="5F8573B7"/>
    <w:rsid w:val="64C84113"/>
    <w:rsid w:val="70332EB6"/>
    <w:rsid w:val="7BA6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locked/>
    <w:uiPriority w:val="99"/>
    <w:rPr>
      <w:sz w:val="18"/>
    </w:rPr>
  </w:style>
  <w:style w:type="character" w:customStyle="1" w:styleId="9">
    <w:name w:val="页脚 Char"/>
    <w:basedOn w:val="7"/>
    <w:link w:val="3"/>
    <w:qFormat/>
    <w:locked/>
    <w:uiPriority w:val="99"/>
    <w:rPr>
      <w:sz w:val="18"/>
    </w:rPr>
  </w:style>
  <w:style w:type="character" w:customStyle="1" w:styleId="10">
    <w:name w:val="页眉 Char"/>
    <w:basedOn w:val="7"/>
    <w:link w:val="4"/>
    <w:locked/>
    <w:uiPriority w:val="99"/>
    <w:rPr>
      <w:sz w:val="18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Char Char1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644</Characters>
  <Lines>5</Lines>
  <Paragraphs>1</Paragraphs>
  <TotalTime>1</TotalTime>
  <ScaleCrop>false</ScaleCrop>
  <LinksUpToDate>false</LinksUpToDate>
  <CharactersWithSpaces>755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2020-06-13T08:41:34Z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