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邢台海裕锂能电池设备有限公司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2024-10-22 8:00:00上午至2024-10-22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邢台市开发区金祥路668号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邢台市开发区金祥路668号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