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安徽粤佳气体有限公司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2024-10-17 9:00:00下午至2024-10-17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