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北京唐新丰企科技有限公司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2024-10-16 8:30:00上午至2024-10-16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北京市海淀区大柳树富海中心3号楼1706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北京市海淀区大柳树富海中心3号楼1706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2024年10月17日 上午至2024年10月17日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