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41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安徽中飞管道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1月09日 上午至2024年11月0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