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20752-2024-QEO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河南鑫佳耀环保科技有限公司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91410184MA9GJMBX14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河南鑫佳耀环保科技有限公司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河南省郑州市新郑市孟庄镇华南城11A-1-300号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河南省郑州市新郑市孟庄镇华南城11A-1-300号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Q：臭氧发生器，臭氧在线混合消毒系统的生产（非医用）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E：臭氧发生器，臭氧在线混合消毒系统的生产（非医用）所涉及场所的相关环境管理活动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O：臭氧发生器，臭氧在线混合消毒系统的生产（非医用）所涉及场所的相关职业健康安全管理活动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河南鑫佳耀环保科技有限公司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河南省郑州市新郑市孟庄镇华南城11A-1-300号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河南省郑州市新郑市孟庄镇华南城11A-1-300号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Q：臭氧发生器，臭氧在线混合消毒系统的生产（非医用）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E：臭氧发生器，臭氧在线混合消毒系统的生产（非医用）所涉及场所的相关环境管理活动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O：臭氧发生器，臭氧在线混合消毒系统的生产（非医用）所涉及场所的相关职业健康安全管理活动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