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南鑫佳耀环保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08 8:30:00下午至2024-10-08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