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天晟金属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74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05日 上午至2024年10月0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