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世纪华图数据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53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10日 上午至2024年10月1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