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江苏三源电气有限公司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2024-10-09 8:30:00上午至2024-10-09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