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11057-2024-QEO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淄博晟煜机械有限公司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91370302688251595F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淄博晟煜机械有限公司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淄博市淄川区西河镇东岭村南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淄博市淄川区西河镇东岭村南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Q：机械配件加工、金属表面处理加工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E：机械配件加工、金属表面处理加工所涉及场所的相关环境管理活动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O：机械配件加工、金属表面处理加工所涉及场所的相关职业健康安全管理活动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淄博晟煜机械有限公司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淄博市淄川区西河镇东岭村南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淄博市淄川区西河镇东岭村南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Q：机械配件加工、金属表面处理加工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E：机械配件加工、金属表面处理加工所涉及场所的相关环境管理活动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O：机械配件加工、金属表面处理加工所涉及场所的相关职业健康安全管理活动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