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西安睿智时代信息技术有限公司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8:30:00上午至2024-10-08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