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658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福建省国土测绘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2日 上午至2024年10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