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四季青公园管理中心</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常兴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4 9:00:00上午至2024-09-2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四季青镇北辛庄路双新办公区6号楼-3#6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西小府二十七号三号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6日 上午至2024年09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