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武义创锋工具制造有限公司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91330723767981641F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武义创锋工具制造有限公司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桐琴镇梅坞塘村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电动工具的生产和服务(涉及3C的限有效的3C证书或自我声明范围内)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武义创锋工具制造有限公司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桐琴镇梅坞塘村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电动工具的生产和服务(涉及3C的限有效的3C证书或自我声明范围内)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