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武义创锋工具制造有限公司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2024-10-07 13:30:00上午至2024-10-07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桐琴镇梅坞塘村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浙江省金华市武义县桐琴镇五金机械工业园区纬五东路9号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2024年10月12日 上午至2024年10月12日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