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杭临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8 8:30:00上午至2024-09-2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