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北京旌弘信安科技有限公司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2024年12月15日 上午至2024年12月15日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2024-12-14 8:30:00上午至2024-12-14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北京旌弘信安科技有限公司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