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7" w:name="_GoBack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-185420</wp:posOffset>
            </wp:positionV>
            <wp:extent cx="6537325" cy="8949690"/>
            <wp:effectExtent l="0" t="0" r="3175" b="3810"/>
            <wp:wrapNone/>
            <wp:docPr id="8" name="图片 8" descr="081b0c7e8a65982e3a503c431e93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1b0c7e8a65982e3a503c431e93b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894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赣州市水晶梦家居有限公司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杨金东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生产部未识别粉尘的排放重要环境环境因素；未识别职业伤害和触电重大危险源。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2978785</wp:posOffset>
                  </wp:positionH>
                  <wp:positionV relativeFrom="paragraph">
                    <wp:posOffset>137160</wp:posOffset>
                  </wp:positionV>
                  <wp:extent cx="946785" cy="549275"/>
                  <wp:effectExtent l="0" t="0" r="5715" b="9525"/>
                  <wp:wrapNone/>
                  <wp:docPr id="3" name="图片 3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99060</wp:posOffset>
                  </wp:positionV>
                  <wp:extent cx="946785" cy="549275"/>
                  <wp:effectExtent l="0" t="0" r="5715" b="9525"/>
                  <wp:wrapNone/>
                  <wp:docPr id="2" name="图片 2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2020.6.16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2020.6.16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验证了纠正措施和整改材料，纠正有效。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3740785</wp:posOffset>
                  </wp:positionH>
                  <wp:positionV relativeFrom="paragraph">
                    <wp:posOffset>8890</wp:posOffset>
                  </wp:positionV>
                  <wp:extent cx="946785" cy="549275"/>
                  <wp:effectExtent l="0" t="0" r="5715" b="9525"/>
                  <wp:wrapNone/>
                  <wp:docPr id="4" name="图片 4" descr="伍光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伍光华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2020.6.23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-160020</wp:posOffset>
            </wp:positionV>
            <wp:extent cx="6524625" cy="9229090"/>
            <wp:effectExtent l="0" t="0" r="3175" b="3810"/>
            <wp:wrapNone/>
            <wp:docPr id="5" name="图片 5" descr="835147cd0eaee9b89b2d31caca4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5147cd0eaee9b89b2d31caca465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-1420495</wp:posOffset>
            </wp:positionH>
            <wp:positionV relativeFrom="paragraph">
              <wp:posOffset>1245870</wp:posOffset>
            </wp:positionV>
            <wp:extent cx="9081770" cy="6252845"/>
            <wp:effectExtent l="0" t="0" r="8255" b="11430"/>
            <wp:wrapNone/>
            <wp:docPr id="6" name="图片 6" descr="16706e9e3087b43db2204ac7da65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06e9e3087b43db2204ac7da655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8177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39840" cy="4754880"/>
            <wp:effectExtent l="0" t="0" r="10160" b="7620"/>
            <wp:docPr id="7" name="图片 7" descr="02d1ad1062da7d639039c37482b5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d1ad1062da7d639039c37482b5d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39840" cy="4754880"/>
            <wp:effectExtent l="0" t="0" r="10160" b="7620"/>
            <wp:docPr id="9" name="图片 9" descr="7b998873a609af9410dca0976374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998873a609af9410dca0976374e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6379210" cy="8505825"/>
            <wp:effectExtent l="0" t="0" r="8890" b="3175"/>
            <wp:wrapNone/>
            <wp:docPr id="10" name="图片 10" descr="9053beeb4a9c9b9faa8f1b873b3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53beeb4a9c9b9faa8f1b873b359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433A2649"/>
    <w:rsid w:val="5E121FA8"/>
    <w:rsid w:val="7DF412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3</TotalTime>
  <ScaleCrop>false</ScaleCrop>
  <LinksUpToDate>false</LinksUpToDate>
  <CharactersWithSpaces>730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伍光华</cp:lastModifiedBy>
  <cp:lastPrinted>2019-05-13T03:02:00Z</cp:lastPrinted>
  <dcterms:modified xsi:type="dcterms:W3CDTF">2020-07-03T01:32:57Z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