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江市东久建筑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12:30:00上午至2024-09-19 16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