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山东蓝景电子科技有限公司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2024-09-26 8:00:00上午至2024-09-26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马焕秋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