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10993-2024-QO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临西县老官寨镇六和有机肥厂</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92130535MA0933HQ0L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临西县老官寨镇六和有机肥厂</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临西县老官寨镇黑庄村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临西县老官寨镇千户庄村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Q：资质范围内生物有机肥的生产</w:t>
            </w:r>
          </w:p>
          <w:p w:rsidR="00114DAF">
            <w:pPr>
              <w:snapToGrid w:val="0"/>
              <w:spacing w:line="0" w:lineRule="atLeast"/>
              <w:jc w:val="left"/>
              <w:rPr>
                <w:sz w:val="21"/>
                <w:szCs w:val="21"/>
                <w:lang w:val="en-GB"/>
              </w:rPr>
            </w:pPr>
            <w:r>
              <w:rPr>
                <w:sz w:val="21"/>
                <w:szCs w:val="21"/>
                <w:lang w:val="en-GB"/>
              </w:rPr>
              <w:t>O：资质范围内生物有机肥的生产所涉及场所的相关职业健康安全管理活动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临西县老官寨镇六和有机肥厂</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临西县老官寨镇黑庄村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临西县老官寨镇千户庄村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Q：资质范围内生物有机肥的生产</w:t>
            </w:r>
          </w:p>
          <w:p w:rsidR="00114DAF">
            <w:pPr>
              <w:snapToGrid w:val="0"/>
              <w:spacing w:line="0" w:lineRule="atLeast"/>
              <w:jc w:val="left"/>
              <w:rPr>
                <w:sz w:val="21"/>
                <w:szCs w:val="21"/>
                <w:lang w:val="en-GB"/>
              </w:rPr>
            </w:pPr>
            <w:r>
              <w:rPr>
                <w:sz w:val="21"/>
                <w:szCs w:val="21"/>
                <w:lang w:val="en-GB"/>
              </w:rPr>
              <w:t>O：资质范围内生物有机肥的生产所涉及场所的相关职业健康安全管理活动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