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浙江双正科技股份有限公司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方小娥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卢晶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2024年09月19日 下午至2024年09月20日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谢新康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