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1018-2022-O-2024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启源电气股份有限公司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91130900347780085J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O:认可,Q:认可,E:认可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启源电气股份有限公司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O：铁构件（横担、抱箍、拉线棒）、电线电缆（资质许可范围内）的生产所涉及场所的相关职业健康安全管理活动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Q：铁构件（横担、抱箍、拉线棒）、电线电缆（资质许可范围内）的生产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E：铁构件（横担、抱箍、拉线棒）、电线电缆（资质许可范围内）的生产所涉及场所的相关环境管理活动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启源电气股份有限公司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O：铁构件（横担、抱箍、拉线棒）、电线电缆（资质许可范围内）的生产所涉及场所的相关职业健康安全管理活动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Q：铁构件（横担、抱箍、拉线棒）、电线电缆（资质许可范围内）的生产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E：铁构件（横担、抱箍、拉线棒）、电线电缆（资质许可范围内）的生产所涉及场所的相关环境管理活动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