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0234-2020-QEO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四川新上鑫汽车租赁有限公司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王博</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Q:32.14.01</w:t>
            </w:r>
          </w:p>
          <w:p>
            <w:pPr>
              <w:spacing w:line="240" w:lineRule="exact"/>
              <w:jc w:val="center"/>
              <w:rPr>
                <w:b/>
                <w:color w:val="000000"/>
                <w:sz w:val="20"/>
                <w:szCs w:val="20"/>
              </w:rPr>
            </w:pPr>
            <w:r>
              <w:rPr>
                <w:b/>
                <w:color w:val="000000"/>
                <w:sz w:val="20"/>
                <w:szCs w:val="20"/>
              </w:rPr>
              <w:t>E:32.14.01</w:t>
            </w:r>
          </w:p>
          <w:p>
            <w:pPr>
              <w:spacing w:line="240" w:lineRule="exact"/>
              <w:jc w:val="center"/>
              <w:rPr>
                <w:b/>
                <w:color w:val="000000"/>
                <w:sz w:val="20"/>
                <w:szCs w:val="20"/>
              </w:rPr>
            </w:pPr>
            <w:r>
              <w:rPr>
                <w:b/>
                <w:color w:val="000000"/>
                <w:sz w:val="20"/>
                <w:szCs w:val="20"/>
              </w:rPr>
              <w:t>O:32.14.01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四川新上鑫汽车租赁有限公司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成都市武侯区一环路西一段9号附7,8号1楼</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成都市武侯区武侯大道铁佛段1号1楼1单元11层1108号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马学洋</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18231875050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余存全</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徐庆峰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Q：汽车租赁</w:t>
            </w:r>
          </w:p>
          <w:p>
            <w:pPr>
              <w:spacing w:line="400" w:lineRule="exact"/>
              <w:rPr>
                <w:rFonts w:ascii="宋体" w:hAnsi="宋体"/>
                <w:b/>
                <w:color w:val="000000"/>
                <w:sz w:val="20"/>
                <w:szCs w:val="20"/>
              </w:rPr>
            </w:pPr>
            <w:r>
              <w:rPr>
                <w:rFonts w:ascii="宋体" w:hAnsi="宋体"/>
                <w:b/>
                <w:color w:val="000000"/>
                <w:sz w:val="20"/>
                <w:szCs w:val="20"/>
              </w:rPr>
              <w:t>E：汽车租赁所涉及的相关环境管理活动</w:t>
            </w:r>
          </w:p>
          <w:p>
            <w:pPr>
              <w:spacing w:line="400" w:lineRule="exact"/>
              <w:rPr>
                <w:rFonts w:ascii="宋体" w:hAnsi="宋体"/>
                <w:b/>
                <w:color w:val="000000"/>
                <w:sz w:val="20"/>
                <w:szCs w:val="20"/>
              </w:rPr>
            </w:pPr>
            <w:r>
              <w:rPr>
                <w:rFonts w:ascii="宋体" w:hAnsi="宋体"/>
                <w:b/>
                <w:color w:val="000000"/>
                <w:sz w:val="20"/>
                <w:szCs w:val="20"/>
              </w:rPr>
              <w:t>O：汽车租赁所涉及的相关职业健康安全管理活动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Q：32.14.01</w:t>
            </w:r>
          </w:p>
          <w:p>
            <w:pPr>
              <w:spacing w:line="280" w:lineRule="exact"/>
              <w:rPr>
                <w:rFonts w:ascii="宋体"/>
                <w:b/>
                <w:color w:val="000000"/>
                <w:sz w:val="20"/>
                <w:szCs w:val="20"/>
              </w:rPr>
            </w:pPr>
            <w:r>
              <w:rPr>
                <w:rFonts w:ascii="宋体"/>
                <w:b/>
                <w:color w:val="000000"/>
                <w:sz w:val="20"/>
                <w:szCs w:val="20"/>
              </w:rPr>
              <w:t>E：32.14.01</w:t>
            </w:r>
          </w:p>
          <w:p>
            <w:pPr>
              <w:spacing w:line="280" w:lineRule="exact"/>
              <w:rPr>
                <w:rFonts w:ascii="宋体"/>
                <w:b/>
                <w:color w:val="000000"/>
                <w:sz w:val="20"/>
                <w:szCs w:val="20"/>
              </w:rPr>
            </w:pPr>
            <w:r>
              <w:rPr>
                <w:rFonts w:ascii="宋体"/>
                <w:b/>
                <w:color w:val="000000"/>
                <w:sz w:val="20"/>
                <w:szCs w:val="20"/>
              </w:rPr>
              <w:t>O：32.14.01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部门：行政部、经营部、财务部</w:t>
      </w:r>
    </w:p>
    <w:p>
      <w:pPr>
        <w:spacing w:line="300" w:lineRule="auto"/>
        <w:ind w:firstLine="269" w:firstLineChars="134"/>
        <w:rPr>
          <w:rFonts w:ascii="宋体" w:hAnsi="宋体"/>
          <w:b/>
          <w:color w:val="000000"/>
          <w:sz w:val="20"/>
          <w:szCs w:val="20"/>
        </w:rPr>
      </w:pPr>
      <w:r>
        <w:rPr>
          <w:rFonts w:hint="eastAsia" w:ascii="宋体" w:hAnsi="宋体"/>
          <w:b/>
          <w:color w:val="000000"/>
          <w:sz w:val="20"/>
          <w:szCs w:val="20"/>
        </w:rPr>
        <w:t>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rPr>
                <w:rFonts w:ascii="宋体"/>
                <w:b/>
                <w:color w:val="000000"/>
                <w:sz w:val="20"/>
                <w:szCs w:val="20"/>
              </w:rPr>
            </w:pPr>
            <w:r>
              <w:rPr>
                <w:rFonts w:hint="eastAsia" w:ascii="宋体" w:hAnsi="宋体"/>
                <w:b/>
                <w:color w:val="000000"/>
                <w:sz w:val="20"/>
                <w:szCs w:val="20"/>
              </w:rPr>
              <w:t>服务：</w:t>
            </w:r>
            <w:r>
              <w:rPr>
                <w:rFonts w:hint="eastAsia" w:ascii="宋体" w:hAnsi="宋体"/>
                <w:szCs w:val="21"/>
              </w:rPr>
              <w:t>汽车租赁。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公司部门设置：行政部、经营部、财务部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质量管理部门：经营部</w:t>
            </w:r>
          </w:p>
          <w:p>
            <w:pPr>
              <w:tabs>
                <w:tab w:val="left" w:pos="360"/>
              </w:tabs>
              <w:spacing w:before="156" w:beforeLines="50"/>
              <w:ind w:left="357" w:hanging="357"/>
              <w:rPr>
                <w:rFonts w:ascii="宋体" w:hAnsi="宋体"/>
                <w:b/>
                <w:color w:val="000000"/>
                <w:sz w:val="20"/>
                <w:szCs w:val="20"/>
              </w:rPr>
            </w:pPr>
            <w:r>
              <w:rPr>
                <w:rFonts w:hint="eastAsia" w:ascii="宋体" w:hAnsi="宋体"/>
                <w:b/>
                <w:color w:val="000000"/>
                <w:sz w:val="20"/>
                <w:szCs w:val="20"/>
              </w:rPr>
              <w:t>环境管理主管部门：行政部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成都市锦江区莲桂南路48号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车间、仓库、经营部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成都市武侯区武侯大道铁佛段1号1楼1单元11层1108号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sym w:font="Wingdings 2" w:char="00A3"/>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组织员工人数：15人，其中管理人员：4人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w:t>
            </w:r>
            <w:r>
              <w:rPr>
                <w:rFonts w:asci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重点审核部门：经营部</w:t>
            </w:r>
          </w:p>
          <w:p>
            <w:pPr>
              <w:spacing w:line="360" w:lineRule="auto"/>
              <w:rPr>
                <w:rFonts w:ascii="宋体"/>
                <w:b/>
                <w:color w:val="000000"/>
                <w:sz w:val="20"/>
                <w:szCs w:val="20"/>
              </w:rPr>
            </w:pPr>
            <w:r>
              <w:rPr>
                <w:rFonts w:hint="eastAsia" w:ascii="宋体" w:hAnsi="宋体"/>
                <w:b/>
                <w:color w:val="000000"/>
                <w:sz w:val="20"/>
                <w:szCs w:val="20"/>
              </w:rPr>
              <w:t>重点审核过程：租赁过程</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重点审核部门：行政部、经营部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重点审核部门：行政部、经营部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ind w:left="-540" w:leftChars="-257"/>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2020年5月5日-6日</w:t>
            </w:r>
            <w:r>
              <w:rPr>
                <w:rFonts w:hint="eastAsia"/>
                <w:szCs w:val="21"/>
              </w:rPr>
              <w:t>进行了内部审核。内部审核组由：</w:t>
            </w:r>
            <w:r>
              <w:rPr>
                <w:rFonts w:hint="eastAsia" w:ascii="宋体" w:hAnsi="宋体"/>
                <w:szCs w:val="21"/>
              </w:rPr>
              <w:t>徐庆峰</w:t>
            </w:r>
            <w:r>
              <w:rPr>
                <w:rFonts w:hint="eastAsia"/>
                <w:szCs w:val="21"/>
              </w:rPr>
              <w:t>（组长）、敬智君（组员）组成。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szCs w:val="21"/>
              </w:rPr>
              <w:t>2、审核准则：a</w:t>
            </w:r>
            <w:r>
              <w:rPr>
                <w:rFonts w:hint="eastAsia" w:ascii="宋体" w:hAnsi="宋体"/>
                <w:snapToGrid w:val="0"/>
                <w:color w:val="000000"/>
                <w:kern w:val="0"/>
                <w:sz w:val="18"/>
                <w:szCs w:val="21"/>
              </w:rPr>
              <w:t>.Q.GB/T 19001-2016idtISO 9001:2015,E：GB/T 24001-2016idtISO 14001:2015,O：ISO 45001：2018</w:t>
            </w:r>
            <w:r>
              <w:rPr>
                <w:rFonts w:hint="eastAsia"/>
                <w:szCs w:val="21"/>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建立有《管理评审控制程序》，于2020年5月21日就管理方针和目标，评价和审定管理体系运行的适宜性、充分性和有效性进行了评审。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rPr>
              <w:t>■</w:t>
            </w:r>
            <w:r>
              <w:rPr>
                <w:rFonts w:ascii="宋体" w:hAnsi="宋体"/>
                <w:b/>
                <w:color w:val="000000"/>
                <w:sz w:val="20"/>
                <w:szCs w:val="20"/>
              </w:rPr>
              <w:t>QMS /</w:t>
            </w:r>
            <w:r>
              <w:rPr>
                <w:rFonts w:hint="eastAsia" w:ascii="宋体" w:hAnsi="宋体"/>
                <w:b/>
                <w:color w:val="000000"/>
                <w:spacing w:val="-10"/>
                <w:sz w:val="20"/>
                <w:szCs w:val="20"/>
              </w:rPr>
              <w:t>■</w:t>
            </w:r>
            <w:r>
              <w:rPr>
                <w:rFonts w:ascii="宋体" w:hAnsi="宋体"/>
                <w:b/>
                <w:color w:val="000000"/>
                <w:sz w:val="20"/>
                <w:szCs w:val="20"/>
              </w:rPr>
              <w:t>EMS/</w:t>
            </w:r>
            <w:r>
              <w:rPr>
                <w:rFonts w:hint="eastAsia" w:ascii="宋体" w:hAnsi="宋体"/>
                <w:b/>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rPr>
          <w:rFonts w:ascii="宋体" w:hAnsi="宋体"/>
          <w:szCs w:val="21"/>
        </w:rPr>
      </w:pPr>
      <w:r>
        <w:rPr>
          <w:rFonts w:ascii="宋体" w:hAnsi="宋体"/>
          <w:b/>
          <w:color w:val="000000"/>
          <w:sz w:val="20"/>
        </w:rPr>
        <w:t>QMS:</w:t>
      </w:r>
      <w:r>
        <w:rPr>
          <w:rFonts w:hint="eastAsia" w:ascii="宋体" w:hAnsi="宋体"/>
          <w:szCs w:val="21"/>
        </w:rPr>
        <w:t xml:space="preserve"> 汽车租赁</w:t>
      </w:r>
      <w:r>
        <w:rPr>
          <w:rFonts w:hint="eastAsia" w:ascii="宋体" w:hAnsi="宋体"/>
          <w:szCs w:val="21"/>
          <w:u w:val="single"/>
        </w:rPr>
        <w:t>。</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 xml:space="preserve"> 汽车租赁</w:t>
      </w:r>
      <w:r>
        <w:rPr>
          <w:rFonts w:hint="eastAsia" w:ascii="宋体" w:hAnsi="宋体"/>
          <w:szCs w:val="21"/>
          <w:u w:val="single"/>
        </w:rPr>
        <w:t>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 xml:space="preserve"> 汽车租赁</w:t>
      </w:r>
      <w:r>
        <w:rPr>
          <w:rFonts w:hint="eastAsia" w:ascii="宋体" w:hAnsi="宋体"/>
          <w:szCs w:val="21"/>
          <w:u w:val="single"/>
        </w:rPr>
        <w:t>所涉及场所的相关职业健康安全管理活动 。</w:t>
      </w:r>
    </w:p>
    <w:p>
      <w:pPr>
        <w:spacing w:before="156" w:beforeLines="50" w:after="62" w:afterLines="20" w:line="360" w:lineRule="exact"/>
        <w:ind w:firstLine="261" w:firstLineChars="100"/>
        <w:rPr>
          <w:rFonts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3" w:firstLineChars="400"/>
        <w:rPr>
          <w:rFonts w:ascii="宋体"/>
          <w:b/>
          <w:bCs/>
          <w:color w:val="000000"/>
          <w:sz w:val="26"/>
          <w:szCs w:val="26"/>
        </w:rPr>
      </w:pPr>
      <w:r>
        <w:rPr>
          <w:rFonts w:hint="eastAsia"/>
          <w:b/>
          <w:sz w:val="22"/>
          <w:szCs w:val="22"/>
        </w:rPr>
        <w:drawing>
          <wp:anchor distT="0" distB="0" distL="114300" distR="114300" simplePos="0" relativeHeight="251644928" behindDoc="0" locked="0" layoutInCell="1" allowOverlap="1">
            <wp:simplePos x="0" y="0"/>
            <wp:positionH relativeFrom="column">
              <wp:posOffset>1823720</wp:posOffset>
            </wp:positionH>
            <wp:positionV relativeFrom="paragraph">
              <wp:posOffset>9525</wp:posOffset>
            </wp:positionV>
            <wp:extent cx="452120" cy="467995"/>
            <wp:effectExtent l="0" t="0" r="5080" b="444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6" cstate="print"/>
                    <a:srcRect/>
                    <a:stretch>
                      <a:fillRect/>
                    </a:stretch>
                  </pic:blipFill>
                  <pic:spPr>
                    <a:xfrm>
                      <a:off x="0" y="0"/>
                      <a:ext cx="452120" cy="467995"/>
                    </a:xfrm>
                    <a:prstGeom prst="rect">
                      <a:avLst/>
                    </a:prstGeom>
                    <a:noFill/>
                    <a:ln w="9525">
                      <a:noFill/>
                      <a:miter lim="800000"/>
                      <a:headEnd/>
                      <a:tailEnd/>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rPr>
        <w:drawing>
          <wp:anchor distT="0" distB="0" distL="114300" distR="114300" simplePos="0" relativeHeight="251661312" behindDoc="0" locked="0" layoutInCell="1" allowOverlap="1">
            <wp:simplePos x="0" y="0"/>
            <wp:positionH relativeFrom="column">
              <wp:posOffset>2348865</wp:posOffset>
            </wp:positionH>
            <wp:positionV relativeFrom="paragraph">
              <wp:posOffset>208280</wp:posOffset>
            </wp:positionV>
            <wp:extent cx="602615" cy="275590"/>
            <wp:effectExtent l="0" t="0" r="6985" b="1397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602615" cy="275590"/>
                    </a:xfrm>
                    <a:prstGeom prst="rect">
                      <a:avLst/>
                    </a:prstGeom>
                  </pic:spPr>
                </pic:pic>
              </a:graphicData>
            </a:graphic>
          </wp:anchor>
        </w:drawing>
      </w:r>
      <w:r>
        <w:rPr>
          <w:rFonts w:hint="eastAsia"/>
        </w:rPr>
        <w:drawing>
          <wp:anchor distT="0" distB="0" distL="114300" distR="114300" simplePos="0" relativeHeight="251689984" behindDoc="0" locked="0" layoutInCell="1" allowOverlap="1">
            <wp:simplePos x="0" y="0"/>
            <wp:positionH relativeFrom="column">
              <wp:posOffset>3147060</wp:posOffset>
            </wp:positionH>
            <wp:positionV relativeFrom="paragraph">
              <wp:posOffset>214630</wp:posOffset>
            </wp:positionV>
            <wp:extent cx="461645" cy="22987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1645" cy="229870"/>
                    </a:xfrm>
                    <a:prstGeom prst="rect">
                      <a:avLst/>
                    </a:prstGeom>
                    <a:noFill/>
                    <a:ln>
                      <a:noFill/>
                    </a:ln>
                  </pic:spPr>
                </pic:pic>
              </a:graphicData>
            </a:graphic>
          </wp:anchor>
        </w:drawing>
      </w:r>
      <w:r>
        <w:rPr>
          <w:rFonts w:hint="eastAsia"/>
          <w:b/>
          <w:sz w:val="22"/>
          <w:szCs w:val="22"/>
        </w:rPr>
        <w:drawing>
          <wp:anchor distT="0" distB="0" distL="114300" distR="114300" simplePos="0" relativeHeight="251640832" behindDoc="0" locked="0" layoutInCell="1" allowOverlap="1">
            <wp:simplePos x="0" y="0"/>
            <wp:positionH relativeFrom="column">
              <wp:posOffset>1800860</wp:posOffset>
            </wp:positionH>
            <wp:positionV relativeFrom="paragraph">
              <wp:posOffset>158750</wp:posOffset>
            </wp:positionV>
            <wp:extent cx="471170" cy="356870"/>
            <wp:effectExtent l="0" t="0" r="1270" b="889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9" cstate="print"/>
                    <a:srcRect/>
                    <a:stretch>
                      <a:fillRect/>
                    </a:stretch>
                  </pic:blipFill>
                  <pic:spPr>
                    <a:xfrm>
                      <a:off x="0" y="0"/>
                      <a:ext cx="471170" cy="35687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6698" w:firstLineChars="31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2020.6.8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由审核部与经营部协商解决。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bookmarkStart w:id="25" w:name="组织名称Add"/>
      <w:r>
        <w:rPr>
          <w:rFonts w:hint="eastAsia" w:ascii="宋体" w:hAnsi="宋体"/>
          <w:szCs w:val="21"/>
        </w:rPr>
        <w:t>四川新上鑫汽车租赁有限公司</w:t>
      </w:r>
      <w:bookmarkEnd w:id="25"/>
      <w:bookmarkStart w:id="26" w:name="_GoBack"/>
      <w:bookmarkEnd w:id="26"/>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5"/>
              <w:pBdr>
                <w:bottom w:val="none" w:color="auto" w:sz="0" w:space="0"/>
              </w:pBdr>
              <w:ind w:right="600"/>
              <w:jc w:val="both"/>
              <w:rPr>
                <w:color w:val="000000"/>
                <w:sz w:val="21"/>
                <w:szCs w:val="21"/>
              </w:rPr>
            </w:pPr>
          </w:p>
        </w:tc>
        <w:tc>
          <w:tcPr>
            <w:tcW w:w="1811" w:type="dxa"/>
            <w:vAlign w:val="center"/>
          </w:tcPr>
          <w:p>
            <w:pPr>
              <w:pStyle w:val="5"/>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■二阶段远程审核前不需提交书面材料的整改项（第项，共项）</w:t>
            </w:r>
          </w:p>
          <w:p>
            <w:pPr>
              <w:spacing w:line="280" w:lineRule="exact"/>
              <w:rPr>
                <w:b/>
                <w:color w:val="000000"/>
                <w:sz w:val="22"/>
                <w:szCs w:val="22"/>
              </w:rPr>
            </w:pPr>
            <w:r>
              <w:rPr>
                <w:rFonts w:hint="eastAsia"/>
                <w:b/>
                <w:sz w:val="22"/>
                <w:szCs w:val="22"/>
              </w:rPr>
              <w:drawing>
                <wp:anchor distT="0" distB="0" distL="114300" distR="114300" simplePos="0" relativeHeight="251672576" behindDoc="0" locked="0" layoutInCell="1" allowOverlap="1">
                  <wp:simplePos x="0" y="0"/>
                  <wp:positionH relativeFrom="column">
                    <wp:posOffset>522605</wp:posOffset>
                  </wp:positionH>
                  <wp:positionV relativeFrom="paragraph">
                    <wp:posOffset>12065</wp:posOffset>
                  </wp:positionV>
                  <wp:extent cx="323850" cy="335280"/>
                  <wp:effectExtent l="19050" t="0" r="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ind w:firstLine="2650" w:firstLineChars="1200"/>
              <w:rPr>
                <w:b/>
                <w:color w:val="000000"/>
                <w:sz w:val="22"/>
                <w:szCs w:val="22"/>
              </w:rPr>
            </w:pPr>
            <w:r>
              <w:rPr>
                <w:rFonts w:hint="eastAsia"/>
                <w:b/>
                <w:color w:val="000000"/>
                <w:sz w:val="22"/>
                <w:szCs w:val="22"/>
              </w:rPr>
              <w:t>日期：2020年6月8日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受审核方确认：徐庆峰                   日期：2020年6月8日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ind w:firstLine="221" w:firstLineChars="100"/>
              <w:rPr>
                <w:b/>
                <w:color w:val="000000"/>
                <w:sz w:val="22"/>
                <w:szCs w:val="22"/>
              </w:rPr>
            </w:pPr>
            <w:r>
              <w:rPr>
                <w:rFonts w:hint="eastAsia"/>
                <w:b/>
                <w:sz w:val="22"/>
                <w:szCs w:val="22"/>
              </w:rPr>
              <w:drawing>
                <wp:anchor distT="0" distB="0" distL="114300" distR="114300" simplePos="0" relativeHeight="251677696" behindDoc="0" locked="0" layoutInCell="1" allowOverlap="1">
                  <wp:simplePos x="0" y="0"/>
                  <wp:positionH relativeFrom="column">
                    <wp:posOffset>697865</wp:posOffset>
                  </wp:positionH>
                  <wp:positionV relativeFrom="paragraph">
                    <wp:posOffset>20955</wp:posOffset>
                  </wp:positionV>
                  <wp:extent cx="323850" cy="335280"/>
                  <wp:effectExtent l="19050" t="0" r="0" b="0"/>
                  <wp:wrapNone/>
                  <wp:docPr id="10"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z w:val="22"/>
                <w:szCs w:val="22"/>
              </w:rPr>
              <w:t>验证人：                        日期：2020年6月8日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before="156" w:beforeLines="50"/>
        <w:ind w:firstLine="300" w:firstLineChars="115"/>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71339"/>
    <w:rsid w:val="0015190B"/>
    <w:rsid w:val="00221446"/>
    <w:rsid w:val="00C71339"/>
    <w:rsid w:val="4438254B"/>
    <w:rsid w:val="471D4C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5"/>
    <w:qFormat/>
    <w:uiPriority w:val="99"/>
    <w:pPr>
      <w:spacing w:after="12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正文文本 字符"/>
    <w:basedOn w:val="9"/>
    <w:link w:val="2"/>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1021</Words>
  <Characters>5820</Characters>
  <Lines>48</Lines>
  <Paragraphs>13</Paragraphs>
  <TotalTime>25</TotalTime>
  <ScaleCrop>false</ScaleCrop>
  <LinksUpToDate>false</LinksUpToDate>
  <CharactersWithSpaces>6828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走在路上</cp:lastModifiedBy>
  <cp:lastPrinted>2020-06-13T03:32:12Z</cp:lastPrinted>
  <dcterms:modified xsi:type="dcterms:W3CDTF">2020-06-13T03:32:40Z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