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吉林省康达机械设备有限公司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陈文跃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“2020年度培训计划”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只有2020年1-5月份培训计划，未策划全年培训。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pacing w:val="-1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170815</wp:posOffset>
                  </wp:positionV>
                  <wp:extent cx="711835" cy="311785"/>
                  <wp:effectExtent l="10160" t="24765" r="20955" b="25400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7118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170180</wp:posOffset>
                  </wp:positionV>
                  <wp:extent cx="691515" cy="358775"/>
                  <wp:effectExtent l="0" t="0" r="13335" b="3175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b/>
                <w:color w:val="00000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5273040</wp:posOffset>
                  </wp:positionH>
                  <wp:positionV relativeFrom="paragraph">
                    <wp:posOffset>10160</wp:posOffset>
                  </wp:positionV>
                  <wp:extent cx="550545" cy="334645"/>
                  <wp:effectExtent l="0" t="0" r="1905" b="8255"/>
                  <wp:wrapNone/>
                  <wp:docPr id="6" name="图片 2" descr="C:\Users\ADMINI~1\AppData\Local\Temp\159166650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~1\AppData\Local\Temp\1591666505(1)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制定了2020年全年年度计划并组织相关人员进行标准条款培训，纠正措施有效。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pacing w:val="-1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4321175</wp:posOffset>
                  </wp:positionH>
                  <wp:positionV relativeFrom="paragraph">
                    <wp:posOffset>313690</wp:posOffset>
                  </wp:positionV>
                  <wp:extent cx="711835" cy="311785"/>
                  <wp:effectExtent l="10160" t="24765" r="20955" b="25400"/>
                  <wp:wrapNone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 rot="-240000">
                            <a:off x="0" y="0"/>
                            <a:ext cx="7118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3357245</wp:posOffset>
                  </wp:positionH>
                  <wp:positionV relativeFrom="paragraph">
                    <wp:posOffset>303530</wp:posOffset>
                  </wp:positionV>
                  <wp:extent cx="691515" cy="358775"/>
                  <wp:effectExtent l="0" t="0" r="13335" b="3175"/>
                  <wp:wrapNone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  </w:t>
            </w:r>
          </w:p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2020年6月15日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160" w:lineRule="exact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“2020年度培训计划”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只有2020年1-5月份培训计划，未策划全年培训。</w:t>
            </w:r>
          </w:p>
          <w:p>
            <w:pPr>
              <w:rPr>
                <w:rFonts w:eastAsia="方正仿宋简体"/>
                <w:b/>
              </w:rPr>
            </w:pPr>
            <w:r>
              <w:drawing>
                <wp:inline distT="0" distB="0" distL="114300" distR="114300">
                  <wp:extent cx="4677410" cy="3481705"/>
                  <wp:effectExtent l="9525" t="9525" r="18415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410" cy="3481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方正仿宋简体"/>
                <w:b/>
                <w:lang w:val="en-US" w:eastAsia="zh-CN"/>
              </w:rPr>
              <w:t>制定2020年全年年度计划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inline distT="0" distB="0" distL="114300" distR="114300">
                  <wp:extent cx="3514725" cy="3180715"/>
                  <wp:effectExtent l="9525" t="9525" r="19050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1807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/>
                <w:lang w:eastAsia="zh-CN"/>
              </w:rPr>
              <w:t>未</w:t>
            </w:r>
            <w:r>
              <w:rPr>
                <w:rFonts w:hint="eastAsia" w:eastAsia="方正仿宋简体"/>
                <w:b/>
                <w:lang w:val="en-US" w:eastAsia="zh-CN"/>
              </w:rPr>
              <w:t>理解条款7.2标准要求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制定2020年全年年度计划并组织相关人员进行标准条款培训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jc w:val="righ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纠正措施实施有效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78740</wp:posOffset>
                  </wp:positionV>
                  <wp:extent cx="550545" cy="334645"/>
                  <wp:effectExtent l="0" t="0" r="1905" b="8255"/>
                  <wp:wrapNone/>
                  <wp:docPr id="9" name="图片 2" descr="C:\Users\ADMINI~1\AppData\Local\Temp\159166650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\Users\ADMINI~1\AppData\Local\Temp\1591666505(1)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2020年6月14日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b/>
          <w:color w:val="000000"/>
          <w:sz w:val="22"/>
          <w:szCs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69850</wp:posOffset>
            </wp:positionV>
            <wp:extent cx="550545" cy="334645"/>
            <wp:effectExtent l="0" t="0" r="1905" b="8255"/>
            <wp:wrapNone/>
            <wp:docPr id="10" name="图片 2" descr="C:\Users\ADMINI~1\AppData\Local\Temp\15916665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C:\Users\ADMINI~1\AppData\Local\Temp\1591666505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bookmarkStart w:id="5" w:name="_GoBack"/>
      <w:bookmarkEnd w:id="5"/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方正仿宋简体" w:eastAsia="方正仿宋简体"/>
          <w:b/>
          <w:lang w:val="en-US" w:eastAsia="zh-CN"/>
        </w:rPr>
        <w:t>2020年6月14日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0044A"/>
    <w:rsid w:val="1C986BA8"/>
    <w:rsid w:val="21321E25"/>
    <w:rsid w:val="2752366E"/>
    <w:rsid w:val="2BF00BB5"/>
    <w:rsid w:val="3B575B14"/>
    <w:rsid w:val="3F59417A"/>
    <w:rsid w:val="42E25FE1"/>
    <w:rsid w:val="46BA0098"/>
    <w:rsid w:val="51055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</cp:lastModifiedBy>
  <cp:lastPrinted>2019-05-13T03:02:00Z</cp:lastPrinted>
  <dcterms:modified xsi:type="dcterms:W3CDTF">2020-06-15T10:06:31Z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