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嘉安恒科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6 8:30:00上午至2024-09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