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10837-2024-Q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深圳市信杰科技有限责任公司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91440300MA5EH6956E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深圳市信杰科技有限责任公司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深圳市龙岗区坂田街道五和社区永香路八巷7号阳光城A17A05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广东省深圳市南山区粤海街道创维大厦27楼C11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雨量传感器和无刷电机的研发、销售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深圳市信杰科技有限责任公司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深圳市龙岗区坂田街道五和社区永香路八巷7号阳光城A17A05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广东省深圳市南山区粤海街道创维大厦27楼C11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雨量传感器和无刷电机的研发、销售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