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5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科赛乐科技（上海）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