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20637-2024-QEOFH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南充市美丰源农业科技有限公司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91511303MACJ4ML28F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南充市美丰源农业科技有限公司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四川省南充市高坪区中国物流南充物流中心8号库 (中国物流南充有限公司内)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四川省南充市高坪区中国物流南充物流中心8号库 (中国物流南充有限公司内)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南充市美丰源农业科技有限公司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四川省南充市高坪区中国物流南充物流中心8号库 (中国物流南充有限公司内)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四川省南充市高坪区中国物流南充物流中心8号库 (中国物流南充有限公司内)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