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10944-2024-ECEO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山西江淼水利工程有限公司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91140800MA0GUYW79C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山西江淼水利工程有限公司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山西省运城市盐湖区河东街今日国际商场购物广场A2507</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山西省运城市盐湖区河东街今日国际商场购物广场A2507</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E：资质范围内水利水电工程承包所涉及场所的相关环境管理活动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EC：资质范围内水利水电工程承包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山西江淼水利工程有限公司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山西省运城市盐湖区河东街今日国际商场购物广场A2507</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山西省运城市盐湖区河东街今日国际商场购物广场A2507</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E：资质范围内水利水电工程承包所涉及场所的相关环境管理活动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EC：资质范围内水利水电工程承包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