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3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控百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DBTUQ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控百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井陉县南峪镇西梁洼村幸福西路18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新华区中华北大街226号荣鼎天下A座12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抑制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抑制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抑制剂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控百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井陉县南峪镇西梁洼村幸福西路18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新华区中华北大街226号荣鼎天下A座12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抑制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抑制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抑制剂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