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四川铭泓机电有限公司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2024-08-29 14:00:00上午至2024-08-29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