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30573-2023-QEO-2024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石家庄楷瑞铁塔技术有限公司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91130185MA07PYQ24N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石家庄楷瑞铁塔技术有限公司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石家庄鹿泉区大河镇中落凌村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石家庄市裕华区嘉华路9号6层606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Q：钢结构(铁塔)、测风设备、电子产品、钢材、五金交电的销售及测风设备的维修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E：钢结构(铁塔)、测风设备、电子产品、钢材、五金交电的销售及测风设备的维修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O：钢结构(铁塔)、测风设备、电子产品、钢材、五金交电的销售及测风设备的维修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石家庄楷瑞铁塔技术有限公司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石家庄鹿泉区大河镇中落凌村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石家庄市裕华区嘉华路9号6层606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Q：钢结构(铁塔)、测风设备、电子产品、钢材、五金交电的销售及测风设备的维修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E：钢结构(铁塔)、测风设备、电子产品、钢材、五金交电的销售及测风设备的维修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O：钢结构(铁塔)、测风设备、电子产品、钢材、五金交电的销售及测风设备的维修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