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临西县安众达汽车零部件有限公司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91130535MA0D8BWH59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临西县安众达汽车零部件有限公司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河北省邢台市临西县城东环路西侧（河北夸克轴承有限公司院内）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河北省邢台市临西县城东环路西侧（河北夸克轴承有限公司院内）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汽车轴承的制造及销售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临西县安众达汽车零部件有限公司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河北省邢台市临西县城东环路西侧（河北夸克轴承有限公司院内）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河北省邢台市临西县城东环路西侧（河北夸克轴承有限公司院内）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汽车轴承的制造及销售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